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94C9" w14:textId="77777777" w:rsidR="005C294B" w:rsidRPr="005C294B" w:rsidRDefault="005C294B" w:rsidP="005C294B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ПОЛИТИКА КОНФИДЕНЦИАЛЬНОСТИ</w:t>
      </w:r>
    </w:p>
    <w:p w14:paraId="5CF38DF4" w14:textId="77777777" w:rsidR="005C294B" w:rsidRPr="005C294B" w:rsidRDefault="005C294B" w:rsidP="005C294B">
      <w:pPr>
        <w:tabs>
          <w:tab w:val="left" w:pos="765"/>
        </w:tabs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</w:p>
    <w:p w14:paraId="0699A68E" w14:textId="77777777" w:rsidR="005C294B" w:rsidRPr="00A40076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г. 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 xml:space="preserve">Москва                                                                  </w:t>
      </w: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                                «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15</w:t>
      </w: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 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декабря</w:t>
      </w: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2016</w:t>
      </w: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г.</w:t>
      </w:r>
    </w:p>
    <w:p w14:paraId="4F97520D" w14:textId="77777777" w:rsidR="005C294B" w:rsidRPr="00A40076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«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ЭНЕРГОКОНТИНЕНТ</w:t>
      </w: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»,</w:t>
      </w:r>
    </w:p>
    <w:p w14:paraId="7B33ACF6" w14:textId="30FC1D21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расположенный на доменном имени 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http</w:t>
      </w:r>
      <w:r w:rsidR="00BF765E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val="en-US" w:eastAsia="ru-RU"/>
        </w:rPr>
        <w:t>s</w:t>
      </w:r>
      <w:r w:rsidRPr="00A40076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://www.energocontinent.ru/</w:t>
      </w:r>
      <w:r w:rsidRPr="00A400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может получить о Пользователе во время использования сайта Интернет-магазина, программ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продуктов Интернет-магазина.</w:t>
      </w:r>
    </w:p>
    <w:p w14:paraId="087F5D52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1. ОПРЕДЕЛЕНИЕ ТЕРМИНОВ</w:t>
      </w:r>
    </w:p>
    <w:p w14:paraId="192BC15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 В настоящей Политике конфиденциальности используются следующие термины:</w:t>
      </w:r>
    </w:p>
    <w:p w14:paraId="3EA438E9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1.1.1. «Администрация сайта Интернет-магазина (далее – Администрация сайта) » – уполномоченные сотрудники на управления сайтом, действующие от имени ООО «ЭНЕРГОКОНТИНЕНТ»,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D281F7B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74C8D8C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EDF01DC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C57322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1.1.5. «Пользователь сайта Интернет-магазина (далее ? Пользователь)» – лицо, имеющее доступ к Сайту, посредством сети Интернет и использующее Сайт интернет-магазина.</w:t>
      </w:r>
    </w:p>
    <w:p w14:paraId="282B1AB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8ABD810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1.1.7. «IP-адрес» — уникальный сетевой адрес узла в компьютерной сети, построенной по протоколу IP.</w:t>
      </w:r>
    </w:p>
    <w:p w14:paraId="138C9689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2. ОБЩИЕ ПОЛОЖЕНИЯ</w:t>
      </w:r>
    </w:p>
    <w:p w14:paraId="1377CC81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2.1. 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14:paraId="75ED365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Интернет-магазина.</w:t>
      </w:r>
    </w:p>
    <w:p w14:paraId="2849D03E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2.3.Настоящая Политика конфиденциальности применяется только к сайту Интернет-магазина «</w:t>
      </w:r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ЭНЕРГОКОНТИНЕНТ»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</w:t>
      </w:r>
    </w:p>
    <w:p w14:paraId="32C69618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2.4. Администрация сайта не проверяет достоверность персональных данных, предоставляемых Пользователем сайта Интернет-магазина.</w:t>
      </w:r>
    </w:p>
    <w:p w14:paraId="0778D9B5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14:paraId="4244B711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lastRenderedPageBreak/>
        <w:t>3. ПРЕДМЕТ ПОЛИТИКИ КОНФИДЕНЦИАЛЬНОСТИ</w:t>
      </w:r>
    </w:p>
    <w:p w14:paraId="612FD77F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14:paraId="036B188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3.1. 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14:paraId="3E99A4E7" w14:textId="14C4A556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 «</w:t>
      </w:r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 xml:space="preserve">ЭНЕРГОКОНТИНЕНТ» 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разделе </w:t>
      </w:r>
      <w:hyperlink r:id="rId5" w:history="1">
        <w:r w:rsidR="00BF765E" w:rsidRPr="00E455A6">
          <w:rPr>
            <w:rStyle w:val="a3"/>
            <w:rFonts w:ascii="Times New Roman" w:eastAsia="Times New Roman" w:hAnsi="Times New Roman" w:cs="Times New Roman"/>
            <w:i/>
            <w:iCs/>
            <w:sz w:val="23"/>
            <w:szCs w:val="23"/>
            <w:shd w:val="clear" w:color="auto" w:fill="AAAAAA"/>
            <w:lang w:eastAsia="ru-RU"/>
          </w:rPr>
          <w:t>http</w:t>
        </w:r>
        <w:r w:rsidR="00BF765E" w:rsidRPr="00E455A6">
          <w:rPr>
            <w:rStyle w:val="a3"/>
            <w:rFonts w:ascii="Times New Roman" w:eastAsia="Times New Roman" w:hAnsi="Times New Roman" w:cs="Times New Roman"/>
            <w:i/>
            <w:iCs/>
            <w:sz w:val="23"/>
            <w:szCs w:val="23"/>
            <w:shd w:val="clear" w:color="auto" w:fill="AAAAAA"/>
            <w:lang w:val="en-US" w:eastAsia="ru-RU"/>
          </w:rPr>
          <w:t>s</w:t>
        </w:r>
        <w:r w:rsidR="00BF765E" w:rsidRPr="00E455A6">
          <w:rPr>
            <w:rStyle w:val="a3"/>
            <w:rFonts w:ascii="Times New Roman" w:eastAsia="Times New Roman" w:hAnsi="Times New Roman" w:cs="Times New Roman"/>
            <w:i/>
            <w:iCs/>
            <w:sz w:val="23"/>
            <w:szCs w:val="23"/>
            <w:shd w:val="clear" w:color="auto" w:fill="AAAAAA"/>
            <w:lang w:eastAsia="ru-RU"/>
          </w:rPr>
          <w:t>://www.energocontinent.ru/zayavka</w:t>
        </w:r>
      </w:hyperlink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 xml:space="preserve"> 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 включают в себя следующую информацию:</w:t>
      </w:r>
    </w:p>
    <w:p w14:paraId="2757F6E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3.2.1. фамилию, имя, отчество Пользователя;</w:t>
      </w:r>
    </w:p>
    <w:p w14:paraId="74A8C719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3.2.2. контактный телефон Пользователя;</w:t>
      </w:r>
    </w:p>
    <w:p w14:paraId="09EB0498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3.2.3. адрес электронной почты (e-mail);</w:t>
      </w:r>
    </w:p>
    <w:p w14:paraId="181BEE19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3.2.4. адрес доставки Товара;</w:t>
      </w:r>
    </w:p>
    <w:p w14:paraId="0289F560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3.2.5. место жительство Пользователя.</w:t>
      </w:r>
    </w:p>
    <w:p w14:paraId="01971183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1B877376" w14:textId="77777777" w:rsidR="005C294B" w:rsidRPr="005C294B" w:rsidRDefault="005C294B" w:rsidP="005C294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IP адрес;</w:t>
      </w:r>
    </w:p>
    <w:p w14:paraId="36652810" w14:textId="77777777" w:rsidR="005C294B" w:rsidRPr="005C294B" w:rsidRDefault="005C294B" w:rsidP="005C294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информация из cookies;</w:t>
      </w:r>
    </w:p>
    <w:p w14:paraId="61BECF54" w14:textId="77777777" w:rsidR="005C294B" w:rsidRPr="005C294B" w:rsidRDefault="005C294B" w:rsidP="005C294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информация о браузере (или иной программе, которая осуществляет доступ к показу рекламы);</w:t>
      </w:r>
    </w:p>
    <w:p w14:paraId="7024C60B" w14:textId="77777777" w:rsidR="005C294B" w:rsidRPr="005C294B" w:rsidRDefault="005C294B" w:rsidP="005C294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время доступа;</w:t>
      </w:r>
    </w:p>
    <w:p w14:paraId="4DCE8FDA" w14:textId="77777777" w:rsidR="005C294B" w:rsidRPr="005C294B" w:rsidRDefault="005C294B" w:rsidP="005C294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адрес страницы, на которой расположен рекламный блок;</w:t>
      </w:r>
    </w:p>
    <w:p w14:paraId="087181C7" w14:textId="77777777" w:rsidR="005C294B" w:rsidRPr="005C294B" w:rsidRDefault="005C294B" w:rsidP="005C294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реферер (адрес предыдущей страницы).</w:t>
      </w:r>
    </w:p>
    <w:p w14:paraId="058C722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3.3.1. Отключение cookies может повлечь невозможность доступа к частям сайта Интернет-магазина, требующим авторизации.</w:t>
      </w:r>
    </w:p>
    <w:p w14:paraId="780336B9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2E575623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67904B2A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4. ЦЕЛИ СБОРА ПЕРСОНАЛЬНОЙ ИНФОРМАЦИИ ПОЛЬЗОВАТЕЛЯ</w:t>
      </w:r>
    </w:p>
    <w:p w14:paraId="25A06AEB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 Персональные данные Пользователя Администрация сайта интернет-магазина может использовать в целях:</w:t>
      </w:r>
    </w:p>
    <w:p w14:paraId="163278FD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 «</w:t>
      </w:r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ЭНЕРГОКОНТИНЕНТ»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29583D8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4.1.2. Предоставления Пользователю доступа к персонализированным ресурсам Сайта интернет-магазина.</w:t>
      </w:r>
    </w:p>
    <w:p w14:paraId="393E3A8A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14:paraId="2358A4B0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1AB2C4A3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4.1.5. Подтверждения достоверности и полноты персональных данных, предоставленных Пользователем.</w:t>
      </w:r>
    </w:p>
    <w:p w14:paraId="572E6CB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4.1.6. Создания учетной записи для совершения покупок, если Пользователь дал согласие на создание учетной записи.</w:t>
      </w:r>
    </w:p>
    <w:p w14:paraId="2B0E9276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4.1.7. Уведомления Пользователя Сайта интернет-магазина о состоянии Заказа.</w:t>
      </w:r>
    </w:p>
    <w:p w14:paraId="69157FBF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78D2BC24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4.1.9.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</w:t>
      </w:r>
    </w:p>
    <w:p w14:paraId="4788B7A6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14:paraId="62FA3DD5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4.1.11. Осуществления рекламной деятельности с согласия Пользователя.</w:t>
      </w:r>
    </w:p>
    <w:p w14:paraId="35230F1D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14:paraId="1D07933E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5. СПОСОБЫ И СРОКИ ОБРАБОТКИ ПЕРСОНАЛЬНОЙ ИНФОРМАЦИИ</w:t>
      </w:r>
    </w:p>
    <w:p w14:paraId="46A884D8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49FD2BB5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«</w:t>
      </w:r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ЭНЕРГОКОНТИНЕНТ»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включая доставку Товара.</w:t>
      </w:r>
    </w:p>
    <w:p w14:paraId="1082A569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7F105AC6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1774F86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932893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2C7E6E4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6. ОБЯЗАТЕЛЬСТВА СТОРОН</w:t>
      </w:r>
    </w:p>
    <w:p w14:paraId="39F18ABA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6.1. Пользователь обязан:</w:t>
      </w:r>
    </w:p>
    <w:p w14:paraId="0263C981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6.1.1. Предоставить информацию о персональных данных, необходимую для пользования Сайтом интернет-магазина.</w:t>
      </w:r>
    </w:p>
    <w:p w14:paraId="49361BBA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3BD27B73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6.2. Администрация сайта обязана:</w:t>
      </w:r>
    </w:p>
    <w:p w14:paraId="14D6C33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E0B1588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5A45B701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F8A8ED5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19669AE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7. ОТВЕТСТВЕННОСТЬ СТОРОН</w:t>
      </w:r>
    </w:p>
    <w:p w14:paraId="42610C0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14:paraId="201858BE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61113AD3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7.2.1. Стала публичным достоянием до её утраты или разглашения.</w:t>
      </w:r>
    </w:p>
    <w:p w14:paraId="6D0AADA1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7.2.2. Была получена от третьей стороны до момента её получения Администрацией сайта.</w:t>
      </w:r>
    </w:p>
    <w:p w14:paraId="4DB3F8CA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7.2.3. Была разглашена с согласия Пользователя.</w:t>
      </w:r>
    </w:p>
    <w:p w14:paraId="0C5C4E9A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8. РАЗРЕШЕНИЕ СПОРОВ</w:t>
      </w:r>
    </w:p>
    <w:p w14:paraId="4C402F07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8.1. 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5590B83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41B96FA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417BCE5C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5A87B95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9. ДОПОЛНИТЕЛЬНЫЕ УСЛОВИЯ</w:t>
      </w:r>
    </w:p>
    <w:p w14:paraId="6B99ED00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0B260C18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14:paraId="4DAAA832" w14:textId="3E672E8A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9.3. Все предложения или вопросы по настоящей Политике конфиденциальности следует сообщать </w:t>
      </w:r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http</w:t>
      </w:r>
      <w:r w:rsidR="00BF765E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val="en-US" w:eastAsia="ru-RU"/>
        </w:rPr>
        <w:t>s</w:t>
      </w:r>
      <w:r w:rsidRPr="005C294B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://www.energocontinent.ru/kontakty</w:t>
      </w:r>
    </w:p>
    <w:p w14:paraId="270357D6" w14:textId="17714ACA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9.4. Действующая Политика конфиденциальности размещена на странице по адресу http</w:t>
      </w:r>
      <w:r w:rsidR="00BF76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s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://www.energocontinent.ru/.</w:t>
      </w:r>
    </w:p>
    <w:p w14:paraId="464D8622" w14:textId="77777777" w:rsidR="005C294B" w:rsidRPr="005C294B" w:rsidRDefault="005C294B" w:rsidP="005C294B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14:paraId="271F9494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Обновлено «</w:t>
      </w:r>
      <w:r w:rsidRPr="007B655F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shd w:val="clear" w:color="auto" w:fill="AAAAAA"/>
          <w:lang w:eastAsia="ru-RU"/>
        </w:rPr>
        <w:t>15</w:t>
      </w:r>
      <w:r w:rsidRPr="005C29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 декабря 2016 г.</w:t>
      </w:r>
    </w:p>
    <w:p w14:paraId="0193BD86" w14:textId="77777777" w:rsidR="005C294B" w:rsidRPr="005C294B" w:rsidRDefault="005C294B" w:rsidP="005C2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14:paraId="1BDA634C" w14:textId="77777777" w:rsidR="005C294B" w:rsidRPr="005C294B" w:rsidRDefault="005C294B" w:rsidP="005C294B">
      <w:pPr>
        <w:rPr>
          <w:color w:val="000000" w:themeColor="text1"/>
        </w:rPr>
      </w:pPr>
    </w:p>
    <w:p w14:paraId="24201522" w14:textId="77777777" w:rsidR="00CE32BB" w:rsidRPr="005C294B" w:rsidRDefault="00CE32BB">
      <w:pPr>
        <w:rPr>
          <w:color w:val="000000" w:themeColor="text1"/>
        </w:rPr>
      </w:pPr>
    </w:p>
    <w:sectPr w:rsidR="00CE32BB" w:rsidRPr="005C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7450C"/>
    <w:multiLevelType w:val="multilevel"/>
    <w:tmpl w:val="482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94B"/>
    <w:rsid w:val="005C294B"/>
    <w:rsid w:val="007B655F"/>
    <w:rsid w:val="00A40076"/>
    <w:rsid w:val="00BF765E"/>
    <w:rsid w:val="00CE32BB"/>
    <w:rsid w:val="00E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F805"/>
  <w15:docId w15:val="{0CF448C2-2B73-4151-A3C4-F5AF9E14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94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ergocontinent.ru/zaya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 и ГС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Бондарь</cp:lastModifiedBy>
  <cp:revision>5</cp:revision>
  <dcterms:created xsi:type="dcterms:W3CDTF">2016-12-20T14:19:00Z</dcterms:created>
  <dcterms:modified xsi:type="dcterms:W3CDTF">2023-02-06T13:44:00Z</dcterms:modified>
</cp:coreProperties>
</file>